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8A" w:rsidRPr="00604B6C" w:rsidRDefault="00633E03" w:rsidP="00A44A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B6C">
        <w:rPr>
          <w:rFonts w:ascii="Times New Roman" w:hAnsi="Times New Roman" w:cs="Times New Roman"/>
          <w:b/>
          <w:sz w:val="24"/>
          <w:szCs w:val="24"/>
        </w:rPr>
        <w:t>Тема недели «</w:t>
      </w:r>
      <w:r w:rsidR="006A6206">
        <w:rPr>
          <w:rFonts w:ascii="Times New Roman" w:hAnsi="Times New Roman" w:cs="Times New Roman"/>
          <w:b/>
          <w:sz w:val="24"/>
          <w:szCs w:val="24"/>
        </w:rPr>
        <w:t>Травы, цветы, листья</w:t>
      </w:r>
      <w:r w:rsidRPr="00604B6C">
        <w:rPr>
          <w:rFonts w:ascii="Times New Roman" w:hAnsi="Times New Roman" w:cs="Times New Roman"/>
          <w:b/>
          <w:sz w:val="24"/>
          <w:szCs w:val="24"/>
        </w:rPr>
        <w:t>»</w:t>
      </w:r>
    </w:p>
    <w:p w:rsidR="00604B6C" w:rsidRPr="00646DC8" w:rsidRDefault="00604B6C" w:rsidP="00A44A2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4A28">
        <w:rPr>
          <w:rFonts w:ascii="Times New Roman" w:hAnsi="Times New Roman" w:cs="Times New Roman"/>
          <w:i/>
          <w:sz w:val="24"/>
          <w:szCs w:val="24"/>
        </w:rPr>
        <w:t xml:space="preserve">Период – </w:t>
      </w:r>
      <w:r w:rsidR="006A6206">
        <w:rPr>
          <w:rFonts w:ascii="Times New Roman" w:hAnsi="Times New Roman" w:cs="Times New Roman"/>
          <w:i/>
          <w:sz w:val="24"/>
          <w:szCs w:val="24"/>
        </w:rPr>
        <w:t xml:space="preserve">02.05. – </w:t>
      </w:r>
      <w:r w:rsidRPr="00A44A28">
        <w:rPr>
          <w:rFonts w:ascii="Times New Roman" w:hAnsi="Times New Roman" w:cs="Times New Roman"/>
          <w:i/>
          <w:sz w:val="24"/>
          <w:szCs w:val="24"/>
        </w:rPr>
        <w:t>0</w:t>
      </w:r>
      <w:r w:rsidR="006A6206">
        <w:rPr>
          <w:rFonts w:ascii="Times New Roman" w:hAnsi="Times New Roman" w:cs="Times New Roman"/>
          <w:i/>
          <w:sz w:val="24"/>
          <w:szCs w:val="24"/>
        </w:rPr>
        <w:t>5</w:t>
      </w:r>
      <w:r w:rsidRPr="00A44A28">
        <w:rPr>
          <w:rFonts w:ascii="Times New Roman" w:hAnsi="Times New Roman" w:cs="Times New Roman"/>
          <w:i/>
          <w:sz w:val="24"/>
          <w:szCs w:val="24"/>
        </w:rPr>
        <w:t>.0</w:t>
      </w:r>
      <w:r w:rsidR="006A6206">
        <w:rPr>
          <w:rFonts w:ascii="Times New Roman" w:hAnsi="Times New Roman" w:cs="Times New Roman"/>
          <w:i/>
          <w:sz w:val="24"/>
          <w:szCs w:val="24"/>
        </w:rPr>
        <w:t>5</w:t>
      </w:r>
      <w:r w:rsidRPr="00A44A28">
        <w:rPr>
          <w:rFonts w:ascii="Times New Roman" w:hAnsi="Times New Roman" w:cs="Times New Roman"/>
          <w:i/>
          <w:sz w:val="24"/>
          <w:szCs w:val="24"/>
        </w:rPr>
        <w:t>.201</w:t>
      </w:r>
      <w:r w:rsidR="006A6206">
        <w:rPr>
          <w:rFonts w:ascii="Times New Roman" w:hAnsi="Times New Roman" w:cs="Times New Roman"/>
          <w:i/>
          <w:sz w:val="24"/>
          <w:szCs w:val="24"/>
        </w:rPr>
        <w:t>7</w:t>
      </w:r>
      <w:r w:rsidRPr="00A44A28">
        <w:rPr>
          <w:rFonts w:ascii="Times New Roman" w:hAnsi="Times New Roman" w:cs="Times New Roman"/>
          <w:i/>
          <w:sz w:val="24"/>
          <w:szCs w:val="24"/>
        </w:rPr>
        <w:t>г.</w:t>
      </w:r>
      <w:r w:rsidR="006A620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04B6C" w:rsidRDefault="00604B6C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</w:t>
      </w:r>
    </w:p>
    <w:p w:rsidR="00604B6C" w:rsidRDefault="00604B6C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 у детей </w:t>
      </w:r>
      <w:r w:rsidR="006A6206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proofErr w:type="gramStart"/>
      <w:r w:rsidR="006A620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A6206">
        <w:rPr>
          <w:rFonts w:ascii="Times New Roman" w:hAnsi="Times New Roman" w:cs="Times New Roman"/>
          <w:sz w:val="24"/>
          <w:szCs w:val="24"/>
        </w:rPr>
        <w:t xml:space="preserve"> изменениях в природе весной на примере травы, цветов, листьев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4B6C" w:rsidRDefault="006A6206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мелкую и крупную моторику</w:t>
      </w:r>
      <w:r w:rsidR="00604B6C">
        <w:rPr>
          <w:rFonts w:ascii="Times New Roman" w:hAnsi="Times New Roman" w:cs="Times New Roman"/>
          <w:sz w:val="24"/>
          <w:szCs w:val="24"/>
        </w:rPr>
        <w:t>.</w:t>
      </w:r>
    </w:p>
    <w:p w:rsidR="00604B6C" w:rsidRDefault="006A6206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Вовлекать детей в музыкально-двигательную деятельность</w:t>
      </w:r>
      <w:r w:rsidR="00604B6C">
        <w:rPr>
          <w:rFonts w:ascii="Times New Roman" w:hAnsi="Times New Roman" w:cs="Times New Roman"/>
          <w:sz w:val="24"/>
          <w:szCs w:val="24"/>
        </w:rPr>
        <w:t>.</w:t>
      </w:r>
    </w:p>
    <w:p w:rsidR="00604B6C" w:rsidRDefault="006A6206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слуховое, зрительное, тактильное восприятие</w:t>
      </w:r>
      <w:r w:rsidR="00604B6C">
        <w:rPr>
          <w:rFonts w:ascii="Times New Roman" w:hAnsi="Times New Roman" w:cs="Times New Roman"/>
          <w:sz w:val="24"/>
          <w:szCs w:val="24"/>
        </w:rPr>
        <w:t>.</w:t>
      </w:r>
    </w:p>
    <w:p w:rsidR="00604B6C" w:rsidRDefault="006A6206" w:rsidP="00A44A2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сенсорные способности в процессе исследования различного природного материала</w:t>
      </w:r>
      <w:r w:rsidR="00604B6C">
        <w:rPr>
          <w:rFonts w:ascii="Times New Roman" w:hAnsi="Times New Roman" w:cs="Times New Roman"/>
          <w:sz w:val="24"/>
          <w:szCs w:val="24"/>
        </w:rPr>
        <w:t>.</w:t>
      </w:r>
    </w:p>
    <w:p w:rsidR="00A44A28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76"/>
        <w:gridCol w:w="3254"/>
        <w:gridCol w:w="3402"/>
        <w:gridCol w:w="3544"/>
        <w:gridCol w:w="2977"/>
      </w:tblGrid>
      <w:tr w:rsidR="00646DC8" w:rsidTr="00930742">
        <w:tc>
          <w:tcPr>
            <w:tcW w:w="1576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3254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3402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3544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</w:tcPr>
          <w:p w:rsidR="00646DC8" w:rsidRDefault="00646DC8" w:rsidP="00A44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</w:tr>
      <w:tr w:rsidR="00D2170E" w:rsidTr="00930742">
        <w:tc>
          <w:tcPr>
            <w:tcW w:w="1576" w:type="dxa"/>
          </w:tcPr>
          <w:p w:rsidR="00D2170E" w:rsidRDefault="00D2170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</w:t>
            </w:r>
          </w:p>
        </w:tc>
        <w:tc>
          <w:tcPr>
            <w:tcW w:w="3254" w:type="dxa"/>
          </w:tcPr>
          <w:p w:rsidR="00D2170E" w:rsidRDefault="006A6206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  <w:r w:rsidR="00F617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737" w:rsidRDefault="00F61737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 о правилах поведения за столом, необходимости мытья рук.</w:t>
            </w:r>
          </w:p>
          <w:p w:rsidR="00F61737" w:rsidRDefault="00F61737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проблемные ситуации с целью обучения гигиеническим навыкам (пользоваться салфеткой, носовым платком).</w:t>
            </w:r>
          </w:p>
        </w:tc>
        <w:tc>
          <w:tcPr>
            <w:tcW w:w="3402" w:type="dxa"/>
          </w:tcPr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привлечения детей к совместной деятельности.</w:t>
            </w:r>
          </w:p>
        </w:tc>
        <w:tc>
          <w:tcPr>
            <w:tcW w:w="3544" w:type="dxa"/>
          </w:tcPr>
          <w:p w:rsidR="00D2170E" w:rsidRDefault="00D2170E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прогулкой </w:t>
            </w:r>
            <w:r w:rsidR="00930742">
              <w:rPr>
                <w:rFonts w:ascii="Times New Roman" w:hAnsi="Times New Roman" w:cs="Times New Roman"/>
                <w:sz w:val="24"/>
                <w:szCs w:val="24"/>
              </w:rPr>
              <w:t>игровая ситуация на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одевания</w:t>
            </w:r>
            <w:r w:rsidR="00930742">
              <w:rPr>
                <w:rFonts w:ascii="Times New Roman" w:hAnsi="Times New Roman" w:cs="Times New Roman"/>
                <w:sz w:val="24"/>
                <w:szCs w:val="24"/>
              </w:rPr>
              <w:t xml:space="preserve"> и раздевания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70E" w:rsidRDefault="00D2170E" w:rsidP="009307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056F1" w:rsidRDefault="00930742" w:rsidP="00D21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после пробуждения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Потягушки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закаливающие мероприятия.</w:t>
            </w:r>
          </w:p>
          <w:p w:rsidR="00D2170E" w:rsidRDefault="00D2170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742" w:rsidTr="00930742">
        <w:tc>
          <w:tcPr>
            <w:tcW w:w="1576" w:type="dxa"/>
          </w:tcPr>
          <w:p w:rsidR="00930742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930742" w:rsidRDefault="00930742" w:rsidP="00930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</w:t>
            </w:r>
          </w:p>
        </w:tc>
        <w:tc>
          <w:tcPr>
            <w:tcW w:w="3254" w:type="dxa"/>
          </w:tcPr>
          <w:p w:rsidR="00930742" w:rsidRDefault="00930742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Рассказывание стихотворения С.Маршака «Усатый-полосатый»  по иллюстрациям в книге.</w:t>
            </w:r>
          </w:p>
          <w:p w:rsidR="00930742" w:rsidRDefault="00930742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Хороводная игра «каравай»</w:t>
            </w:r>
          </w:p>
          <w:p w:rsidR="00930742" w:rsidRDefault="00930742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Игры с пирамидками – составление от большего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меньшему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30742" w:rsidRDefault="00930742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со строительным материалом – конструирование «Домик».</w:t>
            </w:r>
          </w:p>
          <w:p w:rsidR="00930742" w:rsidRDefault="00930742" w:rsidP="000D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Двигательная деятельность – игры с мячом.</w:t>
            </w:r>
          </w:p>
        </w:tc>
        <w:tc>
          <w:tcPr>
            <w:tcW w:w="3544" w:type="dxa"/>
          </w:tcPr>
          <w:p w:rsidR="00930742" w:rsidRDefault="00A42E64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погодой (светит солнышко, стало теплее, набухают почки, появляется травка).</w:t>
            </w:r>
          </w:p>
          <w:p w:rsidR="00A42E64" w:rsidRDefault="00A42E64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«Воробышки и кот».</w:t>
            </w:r>
          </w:p>
          <w:p w:rsidR="00A42E64" w:rsidRDefault="00A42E64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Элементарные трудовые поручения (принеси- унеси).</w:t>
            </w:r>
          </w:p>
          <w:p w:rsidR="00A42E64" w:rsidRPr="00D2170E" w:rsidRDefault="00A42E64" w:rsidP="00A42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Правила безопасного поведения при игре с песком.</w:t>
            </w:r>
          </w:p>
        </w:tc>
        <w:tc>
          <w:tcPr>
            <w:tcW w:w="2977" w:type="dxa"/>
          </w:tcPr>
          <w:p w:rsidR="00930742" w:rsidRDefault="00A42E6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1.Игры с куклами.</w:t>
            </w:r>
          </w:p>
          <w:p w:rsidR="00A42E64" w:rsidRDefault="00A42E6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куклу Машу как правильно мыть руки, пользоваться горшком.</w:t>
            </w:r>
          </w:p>
          <w:p w:rsidR="00A42E64" w:rsidRDefault="00A42E6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Д/ игра «Чего не стало?»</w:t>
            </w:r>
          </w:p>
          <w:p w:rsidR="00A42E64" w:rsidRDefault="00A42E6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со строительным материалом.</w:t>
            </w:r>
          </w:p>
          <w:p w:rsidR="00A42E64" w:rsidRDefault="00A42E64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742" w:rsidTr="00930742">
        <w:tc>
          <w:tcPr>
            <w:tcW w:w="1576" w:type="dxa"/>
          </w:tcPr>
          <w:p w:rsidR="00930742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930742" w:rsidRDefault="00540B7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  <w:r w:rsidR="009307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</w:tcPr>
          <w:p w:rsidR="00930742" w:rsidRDefault="00A42E64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Рассматривание картинок с изображением травы, первых цветов.</w:t>
            </w:r>
          </w:p>
          <w:p w:rsidR="00A42E64" w:rsidRDefault="00A42E64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06803">
              <w:rPr>
                <w:rFonts w:ascii="Times New Roman" w:hAnsi="Times New Roman" w:cs="Times New Roman"/>
                <w:sz w:val="24"/>
                <w:szCs w:val="24"/>
              </w:rPr>
              <w:t>Игры со шнуровками</w:t>
            </w:r>
            <w:r w:rsidR="00C86D6E">
              <w:rPr>
                <w:rFonts w:ascii="Times New Roman" w:hAnsi="Times New Roman" w:cs="Times New Roman"/>
                <w:sz w:val="24"/>
                <w:szCs w:val="24"/>
              </w:rPr>
              <w:t>, застежками.</w:t>
            </w:r>
          </w:p>
          <w:p w:rsidR="00506803" w:rsidRPr="009B45DF" w:rsidRDefault="00506803" w:rsidP="009B4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«Кот и птички»</w:t>
            </w:r>
          </w:p>
        </w:tc>
        <w:tc>
          <w:tcPr>
            <w:tcW w:w="3402" w:type="dxa"/>
          </w:tcPr>
          <w:p w:rsidR="00930742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Инсценировка сказки «Гуси-лебеди».</w:t>
            </w:r>
          </w:p>
          <w:p w:rsidR="00506803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Познавательное развитие </w:t>
            </w:r>
          </w:p>
          <w:p w:rsidR="00506803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«Покормим Катю» - формирование понятия посуда, культурно-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гигиенических навыков.</w:t>
            </w:r>
          </w:p>
        </w:tc>
        <w:tc>
          <w:tcPr>
            <w:tcW w:w="3544" w:type="dxa"/>
          </w:tcPr>
          <w:p w:rsidR="00930742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Наблюдение за цветами на клумбе.</w:t>
            </w:r>
          </w:p>
          <w:p w:rsidR="00506803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</w:t>
            </w:r>
            <w:r w:rsidR="001C0D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экспериментировани</w:t>
            </w:r>
            <w:r w:rsidR="001C0D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песком (сухой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влажный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06803" w:rsidRDefault="0050680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«Самолеты».</w:t>
            </w:r>
          </w:p>
        </w:tc>
        <w:tc>
          <w:tcPr>
            <w:tcW w:w="2977" w:type="dxa"/>
          </w:tcPr>
          <w:p w:rsidR="00930742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 красками (экспериментирование с гуашью).</w:t>
            </w:r>
          </w:p>
          <w:p w:rsidR="00C86D6E" w:rsidRDefault="00C86D6E" w:rsidP="00C8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2.Игра с куклой «Кукла заболела» (измерение температуры, даем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витаминки, лекарства).</w:t>
            </w:r>
          </w:p>
          <w:p w:rsidR="00C86D6E" w:rsidRPr="00C86D6E" w:rsidRDefault="00C86D6E" w:rsidP="00C8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Самостоятельная деятельность в книжном уголке.</w:t>
            </w:r>
          </w:p>
        </w:tc>
      </w:tr>
      <w:tr w:rsidR="00930742" w:rsidTr="00930742">
        <w:tc>
          <w:tcPr>
            <w:tcW w:w="1576" w:type="dxa"/>
          </w:tcPr>
          <w:p w:rsidR="00930742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</w:t>
            </w:r>
          </w:p>
          <w:p w:rsidR="00930742" w:rsidRDefault="00540B7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3254" w:type="dxa"/>
          </w:tcPr>
          <w:p w:rsidR="00930742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Пальчиковые игры.</w:t>
            </w:r>
          </w:p>
          <w:p w:rsidR="00C86D6E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«Поймай солнечного зайчика».</w:t>
            </w:r>
          </w:p>
          <w:p w:rsidR="00C86D6E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3.Игра с деревянными пазлами.</w:t>
            </w:r>
          </w:p>
        </w:tc>
        <w:tc>
          <w:tcPr>
            <w:tcW w:w="3402" w:type="dxa"/>
          </w:tcPr>
          <w:p w:rsidR="00930742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Рисование «Цветы на траве»</w:t>
            </w:r>
          </w:p>
          <w:p w:rsidR="00C86D6E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Музыкальная деятельность.</w:t>
            </w:r>
          </w:p>
        </w:tc>
        <w:tc>
          <w:tcPr>
            <w:tcW w:w="3544" w:type="dxa"/>
          </w:tcPr>
          <w:p w:rsidR="00FA4919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Наблюдение за трудо</w:t>
            </w:r>
            <w:r w:rsidR="002B3B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взрослых на огороде. Рассматривание червяка.</w:t>
            </w:r>
          </w:p>
          <w:p w:rsidR="00930742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«Капля – раз, капля – два».</w:t>
            </w:r>
          </w:p>
          <w:p w:rsidR="00FA4919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с выносным материалом.</w:t>
            </w:r>
          </w:p>
        </w:tc>
        <w:tc>
          <w:tcPr>
            <w:tcW w:w="2977" w:type="dxa"/>
          </w:tcPr>
          <w:p w:rsidR="00930742" w:rsidRDefault="00C86D6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Игры с водой – вылавливание сачком предметов из воды</w:t>
            </w:r>
            <w:r w:rsidR="00FA4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4919" w:rsidRDefault="00FA4919" w:rsidP="00FA4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 «Карусель».</w:t>
            </w:r>
          </w:p>
          <w:p w:rsidR="00FA4919" w:rsidRDefault="00FA4919" w:rsidP="00FA4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Художественное творчество «Дорисуй у солнышка лучики».</w:t>
            </w:r>
          </w:p>
        </w:tc>
      </w:tr>
      <w:tr w:rsidR="00930742" w:rsidTr="00930742">
        <w:tc>
          <w:tcPr>
            <w:tcW w:w="1576" w:type="dxa"/>
          </w:tcPr>
          <w:p w:rsidR="00930742" w:rsidRDefault="00930742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930742" w:rsidRDefault="00540B7E" w:rsidP="00A44A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</w:t>
            </w:r>
          </w:p>
        </w:tc>
        <w:tc>
          <w:tcPr>
            <w:tcW w:w="3254" w:type="dxa"/>
          </w:tcPr>
          <w:p w:rsidR="00930742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Рассказывание сказки по иллюстрациям в книге «Глупый мышонок».</w:t>
            </w:r>
          </w:p>
          <w:p w:rsidR="00FA4919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Д/игра «Угадай по вкусу» (яблоко, огурец, вареный картофель, морковка).</w:t>
            </w:r>
          </w:p>
          <w:p w:rsidR="00FA4919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Игры со строительным материалом.</w:t>
            </w:r>
          </w:p>
        </w:tc>
        <w:tc>
          <w:tcPr>
            <w:tcW w:w="3402" w:type="dxa"/>
          </w:tcPr>
          <w:p w:rsidR="00930742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Чтение «Девочка - ревушка».</w:t>
            </w:r>
          </w:p>
          <w:p w:rsidR="00FA4919" w:rsidRDefault="00FA4919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Двигательная деятельность «Цветы для матрёшки».</w:t>
            </w:r>
          </w:p>
        </w:tc>
        <w:tc>
          <w:tcPr>
            <w:tcW w:w="3544" w:type="dxa"/>
          </w:tcPr>
          <w:p w:rsidR="00930742" w:rsidRDefault="00FA4919" w:rsidP="001F4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Наблюде</w:t>
            </w:r>
            <w:r w:rsidR="001F4214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4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B7E">
              <w:rPr>
                <w:rFonts w:ascii="Times New Roman" w:hAnsi="Times New Roman" w:cs="Times New Roman"/>
                <w:sz w:val="24"/>
                <w:szCs w:val="24"/>
              </w:rPr>
              <w:t>за воробьями.</w:t>
            </w:r>
          </w:p>
          <w:p w:rsidR="00540B7E" w:rsidRDefault="00540B7E" w:rsidP="001F4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/игра «Воробышки и автомобиль».</w:t>
            </w:r>
          </w:p>
          <w:p w:rsidR="00540B7E" w:rsidRPr="00C35D4D" w:rsidRDefault="00540B7E" w:rsidP="001F4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Элементарные трудовые поручения – собрать выносной материал.</w:t>
            </w:r>
          </w:p>
        </w:tc>
        <w:tc>
          <w:tcPr>
            <w:tcW w:w="2977" w:type="dxa"/>
          </w:tcPr>
          <w:p w:rsidR="00930742" w:rsidRDefault="00540B7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на музыкальных инструментах.</w:t>
            </w:r>
          </w:p>
          <w:p w:rsidR="00540B7E" w:rsidRDefault="00F467B3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Д/игра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0B7E">
              <w:rPr>
                <w:rFonts w:ascii="Times New Roman" w:hAnsi="Times New Roman" w:cs="Times New Roman"/>
                <w:sz w:val="24"/>
                <w:szCs w:val="24"/>
              </w:rPr>
              <w:t>алеко-близко</w:t>
            </w:r>
            <w:proofErr w:type="gramEnd"/>
            <w:r w:rsidR="00540B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0B7E" w:rsidRDefault="00540B7E" w:rsidP="0064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Игры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магнитными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пазлами, мозаикой.</w:t>
            </w:r>
          </w:p>
        </w:tc>
      </w:tr>
    </w:tbl>
    <w:p w:rsidR="00A44A28" w:rsidRPr="00A44A28" w:rsidRDefault="00A44A28" w:rsidP="00A44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4B6C" w:rsidRPr="00604B6C" w:rsidRDefault="00604B6C" w:rsidP="00A44A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sectPr w:rsidR="00604B6C" w:rsidRPr="00604B6C" w:rsidSect="00633E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42E1"/>
    <w:multiLevelType w:val="hybridMultilevel"/>
    <w:tmpl w:val="E244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F7C44"/>
    <w:multiLevelType w:val="hybridMultilevel"/>
    <w:tmpl w:val="4AEC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5A22"/>
    <w:multiLevelType w:val="hybridMultilevel"/>
    <w:tmpl w:val="D49E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9171A"/>
    <w:multiLevelType w:val="hybridMultilevel"/>
    <w:tmpl w:val="CFF8D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3E03"/>
    <w:rsid w:val="001C0DB9"/>
    <w:rsid w:val="001C30FF"/>
    <w:rsid w:val="001F4214"/>
    <w:rsid w:val="002408A4"/>
    <w:rsid w:val="002B3B4B"/>
    <w:rsid w:val="00355A3F"/>
    <w:rsid w:val="00495B52"/>
    <w:rsid w:val="00506803"/>
    <w:rsid w:val="00540B7E"/>
    <w:rsid w:val="00604B6C"/>
    <w:rsid w:val="00633E03"/>
    <w:rsid w:val="00646DC8"/>
    <w:rsid w:val="006A6206"/>
    <w:rsid w:val="006F6B75"/>
    <w:rsid w:val="007056F1"/>
    <w:rsid w:val="00930742"/>
    <w:rsid w:val="009874CF"/>
    <w:rsid w:val="009B45DF"/>
    <w:rsid w:val="00A42E64"/>
    <w:rsid w:val="00A44A28"/>
    <w:rsid w:val="00B3791F"/>
    <w:rsid w:val="00C35D4D"/>
    <w:rsid w:val="00C86D6E"/>
    <w:rsid w:val="00D2170E"/>
    <w:rsid w:val="00D32AA1"/>
    <w:rsid w:val="00D56F6A"/>
    <w:rsid w:val="00D64797"/>
    <w:rsid w:val="00F467B3"/>
    <w:rsid w:val="00F61737"/>
    <w:rsid w:val="00F9578A"/>
    <w:rsid w:val="00FA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B6C"/>
    <w:pPr>
      <w:ind w:left="720"/>
      <w:contextualSpacing/>
    </w:pPr>
  </w:style>
  <w:style w:type="table" w:styleId="a4">
    <w:name w:val="Table Grid"/>
    <w:basedOn w:val="a1"/>
    <w:uiPriority w:val="59"/>
    <w:rsid w:val="00A44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2017-06-27T12:01:00Z</dcterms:created>
  <dcterms:modified xsi:type="dcterms:W3CDTF">2017-06-28T09:37:00Z</dcterms:modified>
</cp:coreProperties>
</file>